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" w:line="240" w:lineRule="auto"/>
        <w:ind w:left="283.4645669291342" w:hanging="0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2" w:line="240" w:lineRule="auto"/>
        <w:ind w:left="-850.3937007874015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-1150.393700787401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7470"/>
        <w:gridCol w:w="2880"/>
        <w:tblGridChange w:id="0">
          <w:tblGrid>
            <w:gridCol w:w="1125"/>
            <w:gridCol w:w="7470"/>
            <w:gridCol w:w="2880"/>
          </w:tblGrid>
        </w:tblGridChange>
      </w:tblGrid>
      <w:tr>
        <w:trPr>
          <w:cantSplit w:val="0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4">
            <w:pPr>
              <w:widowControl w:val="0"/>
              <w:spacing w:before="8" w:line="240" w:lineRule="auto"/>
              <w:ind w:left="283.4645669291342" w:right="-46.61417322834609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Essential classroom Item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5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Quantity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Pencil case With a zipper 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2B Pencils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 of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Erasers (Faber Castle)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before="8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436.5354330708661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Sharpeners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before="5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Wooden colored pencils (good quality)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before="8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 of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Good quality wax crayons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 of 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 white board markers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before="5" w:line="240" w:lineRule="auto"/>
              <w:ind w:right="66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blue, 3 black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before="5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Large, 9 Small glue sticks (good quality)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283.464566929133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Metal scissor of good quality (rounded edge)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Jumbo pencil 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Jumbo sharpener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before="5" w:line="240" w:lineRule="auto"/>
              <w:ind w:left="0" w:right="66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1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Good quality white board (A4 size)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before="8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Whiteboard duster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before="5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Clip board ( standard)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before="8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Ring binder Capacity ( 175 or 200 sheet), 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Ring binder Capacity ( 50 sheets)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before="5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U-shape files (100 sheets)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before="8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A3 size Zip files ( Blue and Red)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before="5" w:line="240" w:lineRule="auto"/>
              <w:ind w:left="283.4645669291342" w:right="67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A4 colored canson sheets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before="8" w:line="240" w:lineRule="auto"/>
              <w:ind w:left="0" w:right="68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packs of 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A4 colored paper (100 Sheets)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before="5" w:line="240" w:lineRule="auto"/>
              <w:ind w:left="0" w:right="66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 packs of 100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A4 white paper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before="8" w:line="240" w:lineRule="auto"/>
              <w:ind w:left="0" w:right="67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Colored sticky notes ( 4*4 inch)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before="5" w:line="240" w:lineRule="auto"/>
              <w:ind w:left="0" w:right="67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before="5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A4 Math copybook (big squares) 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before="5" w:line="240" w:lineRule="auto"/>
              <w:ind w:left="0" w:right="-255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( 40\ 60 pages)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A4 English lines copybook ( 2 or 4 lines with wide space) 🙂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before="8" w:line="240" w:lineRule="auto"/>
              <w:ind w:left="0" w:right="-255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( 40\ 60 pages)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before="8" w:line="240" w:lineRule="auto"/>
              <w:ind w:left="0" w:right="-46.61417322834609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Arabic Copybook (  9 Lines)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Pompoms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Plastic plates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 of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Google eyes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Tongue depressors 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before="8" w:line="240" w:lineRule="auto"/>
              <w:ind w:left="283.4645669291342" w:right="65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Pipe cleaners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 of 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Bingo play dough (different colors)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22.91338582677156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3 packs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before="5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Finger paint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set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before="8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Small Paint color bottles (Red, blue, yellow)</w:t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before="8" w:line="240" w:lineRule="auto"/>
              <w:ind w:left="0" w:right="-164.64566929133866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from each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before="5" w:line="240" w:lineRule="auto"/>
              <w:ind w:right="-46.61417322834609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Paint brush size “12”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34.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before="8" w:line="240" w:lineRule="auto"/>
              <w:ind w:right="74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Apron with long sleeves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before="8" w:line="240" w:lineRule="auto"/>
              <w:ind w:left="283.4645669291342" w:right="68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3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before="8" w:line="240" w:lineRule="auto"/>
              <w:ind w:left="283.4645669291342" w:right="741" w:hanging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Hygiene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tabs>
                <w:tab w:val="left" w:leader="none" w:pos="7607"/>
              </w:tabs>
              <w:spacing w:line="240" w:lineRule="auto"/>
              <w:ind w:left="283.4645669291342" w:right="1425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Packs of tissue (550 sheet)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packs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tabs>
                <w:tab w:val="left" w:leader="none" w:pos="7607"/>
              </w:tabs>
              <w:spacing w:line="240" w:lineRule="auto"/>
              <w:ind w:left="283.4645669291342" w:right="1425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Wipes ( 200 sheet ) </w:t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 packs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3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before="149" w:line="240" w:lineRule="auto"/>
              <w:ind w:left="939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Art supplies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before="51" w:line="316" w:lineRule="auto"/>
              <w:ind w:left="0" w:right="45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White canson sketch size A4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before="51" w:line="316" w:lineRule="auto"/>
              <w:ind w:left="0" w:right="45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Colored canson sketch size A4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923.23046874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before="51" w:line="316" w:lineRule="auto"/>
              <w:ind w:left="0" w:right="45" w:firstLine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Pencil colors (24 pencils)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Flow master colors (24 pencils)</w:t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5. 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Small metal scissor ( Rounded edge)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6. 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White glue </w:t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Foam play dough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Tongue depressors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Pack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Paint brushes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Size 4 and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String rollers any color</w:t>
            </w:r>
          </w:p>
        </w:tc>
        <w:tc>
          <w:tcPr/>
          <w:p w:rsidR="00000000" w:rsidDel="00000000" w:rsidP="00000000" w:rsidRDefault="00000000" w:rsidRPr="00000000" w14:paraId="00000096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Canva 25*30</w:t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316" w:lineRule="auto"/>
              <w:ind w:left="0" w:right="45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Zipper file</w:t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before="8" w:line="240" w:lineRule="auto"/>
              <w:ind w:left="283.4645669291342" w:right="64" w:hanging="0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before="5" w:line="314" w:lineRule="auto"/>
              <w:ind w:right="1098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Pencil case containing (pencils, eraser sharpener, large glue stick, black permanent marker)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5" w:line="314" w:lineRule="auto"/>
        <w:ind w:left="-708.6614173228347" w:right="-1164.7244094488178" w:hanging="283.4645669291339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All supplies must be labeled with the child’s name.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14" w:lineRule="auto"/>
        <w:ind w:left="-708.6614173228347" w:right="1098" w:hanging="283.4645669291339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All art supplies should be placed in the zip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30.0" w:type="dxa"/>
        <w:jc w:val="left"/>
        <w:tblInd w:w="-10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"/>
        <w:gridCol w:w="3165"/>
        <w:gridCol w:w="3810"/>
        <w:tblGridChange w:id="0">
          <w:tblGrid>
            <w:gridCol w:w="4155"/>
            <w:gridCol w:w="3165"/>
            <w:gridCol w:w="38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Metal Rounded edge scissor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English 4 lines with colored 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36"/>
                <w:szCs w:val="3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6"/>
                <w:szCs w:val="36"/>
                <w:rtl w:val="0"/>
              </w:rPr>
              <w:t xml:space="preserve">English 2 lines with wide spaces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1009650" cy="13462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34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1062038" cy="14049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038" cy="140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1776413" cy="1776413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413" cy="17764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2252663" cy="180975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48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663" cy="1809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widowControl w:val="0"/>
        <w:spacing w:before="2" w:line="240" w:lineRule="auto"/>
        <w:ind w:left="-850.3937007874015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first"/>
      <w:footerReference r:id="rId14" w:type="even"/>
      <w:pgSz w:h="16834" w:w="11909" w:orient="portrait"/>
      <w:pgMar w:bottom="831.3779527559075" w:top="992.1259842519686" w:left="1440" w:right="1440" w:header="283.4645669291338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ind w:hanging="1133.8582677165355"/>
      <w:rPr>
        <w:sz w:val="60"/>
        <w:szCs w:val="6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  <w:t xml:space="preserve">                            </w:t>
    </w:r>
    <w:r w:rsidDel="00000000" w:rsidR="00000000" w:rsidRPr="00000000">
      <w:rPr>
        <w:rFonts w:ascii="Georgia" w:cs="Georgia" w:eastAsia="Georgia" w:hAnsi="Georgia"/>
        <w:sz w:val="60"/>
        <w:szCs w:val="60"/>
        <w:rtl w:val="0"/>
      </w:rPr>
      <w:t xml:space="preserve">KG 2 Supply list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-806449</wp:posOffset>
          </wp:positionH>
          <wp:positionV relativeFrom="paragraph">
            <wp:posOffset>-158749</wp:posOffset>
          </wp:positionV>
          <wp:extent cx="1285875" cy="1085850"/>
          <wp:effectExtent b="0" l="0" r="0" t="0"/>
          <wp:wrapSquare wrapText="bothSides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0254" l="9115" r="30850" t="9529"/>
                  <a:stretch>
                    <a:fillRect/>
                  </a:stretch>
                </pic:blipFill>
                <pic:spPr>
                  <a:xfrm>
                    <a:off x="0" y="0"/>
                    <a:ext cx="1285875" cy="1085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